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9B0E" w14:textId="67488E5D" w:rsidR="00677977" w:rsidRPr="00CA4CD4" w:rsidRDefault="00321805" w:rsidP="00321805">
      <w:pPr>
        <w:jc w:val="center"/>
        <w:rPr>
          <w:rFonts w:cstheme="minorHAnsi"/>
          <w:b/>
          <w:sz w:val="24"/>
          <w:szCs w:val="24"/>
        </w:rPr>
      </w:pPr>
      <w:r w:rsidRPr="00CA4CD4">
        <w:rPr>
          <w:rFonts w:cstheme="minorHAnsi"/>
          <w:b/>
          <w:sz w:val="24"/>
          <w:szCs w:val="24"/>
        </w:rPr>
        <w:t xml:space="preserve">POPIS UDŽBENIKA ZA TREĆI RAZRED </w:t>
      </w:r>
      <w:r w:rsidR="00BE0567">
        <w:rPr>
          <w:rFonts w:cstheme="minorHAnsi"/>
          <w:b/>
          <w:sz w:val="24"/>
          <w:szCs w:val="24"/>
        </w:rPr>
        <w:t xml:space="preserve">XI. GIMNAZIJE </w:t>
      </w:r>
      <w:r w:rsidRPr="00CA4CD4">
        <w:rPr>
          <w:rFonts w:cstheme="minorHAnsi"/>
          <w:b/>
          <w:sz w:val="24"/>
          <w:szCs w:val="24"/>
        </w:rPr>
        <w:t>KOJI SE VRAĆAJU</w:t>
      </w:r>
    </w:p>
    <w:p w14:paraId="1C4D5230" w14:textId="77777777" w:rsidR="00321805" w:rsidRPr="00F8498F" w:rsidRDefault="00321805" w:rsidP="00321805">
      <w:pPr>
        <w:rPr>
          <w:rFonts w:ascii="Arial" w:hAnsi="Arial" w:cs="Arial"/>
          <w:b/>
        </w:rPr>
      </w:pPr>
    </w:p>
    <w:tbl>
      <w:tblPr>
        <w:tblW w:w="9498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7"/>
        <w:gridCol w:w="3931"/>
      </w:tblGrid>
      <w:tr w:rsidR="00321805" w:rsidRPr="00AA3A69" w14:paraId="2810C01D" w14:textId="77777777" w:rsidTr="00321805">
        <w:trPr>
          <w:tblHeader/>
          <w:tblCellSpacing w:w="15" w:type="dxa"/>
        </w:trPr>
        <w:tc>
          <w:tcPr>
            <w:tcW w:w="5522" w:type="dxa"/>
            <w:vAlign w:val="center"/>
            <w:hideMark/>
          </w:tcPr>
          <w:p w14:paraId="5D56B6B4" w14:textId="77777777" w:rsidR="00321805" w:rsidRPr="00AA3A69" w:rsidRDefault="00321805" w:rsidP="004B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A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udžbenika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 izdavač</w:t>
            </w:r>
          </w:p>
        </w:tc>
        <w:tc>
          <w:tcPr>
            <w:tcW w:w="3886" w:type="dxa"/>
            <w:vAlign w:val="center"/>
            <w:hideMark/>
          </w:tcPr>
          <w:p w14:paraId="62AC0B3A" w14:textId="77777777" w:rsidR="00321805" w:rsidRPr="00AA3A69" w:rsidRDefault="00321805" w:rsidP="004B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7D37A93A" w14:textId="77777777" w:rsidR="00321805" w:rsidRPr="00AA3A69" w:rsidRDefault="00321805" w:rsidP="004B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A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Autor</w:t>
            </w:r>
          </w:p>
          <w:p w14:paraId="5B640B42" w14:textId="77777777" w:rsidR="00321805" w:rsidRPr="00AA3A69" w:rsidRDefault="00321805" w:rsidP="004B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321805" w:rsidRPr="00F8498F" w14:paraId="2F64FC9B" w14:textId="77777777" w:rsidTr="00321805">
        <w:trPr>
          <w:trHeight w:val="793"/>
          <w:tblCellSpacing w:w="15" w:type="dxa"/>
        </w:trPr>
        <w:tc>
          <w:tcPr>
            <w:tcW w:w="5522" w:type="dxa"/>
            <w:vAlign w:val="center"/>
          </w:tcPr>
          <w:p w14:paraId="25A6E9E9" w14:textId="77777777" w:rsidR="00321805" w:rsidRPr="00FE50D2" w:rsidRDefault="00321805" w:rsidP="003218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E50D2">
              <w:rPr>
                <w:rFonts w:ascii="Arial" w:hAnsi="Arial" w:cs="Arial"/>
                <w:color w:val="000000"/>
                <w:sz w:val="18"/>
                <w:szCs w:val="18"/>
              </w:rPr>
              <w:t xml:space="preserve">BIOLOGIJA 3, udžbenik iz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FE50D2">
              <w:rPr>
                <w:rFonts w:ascii="Arial" w:hAnsi="Arial" w:cs="Arial"/>
                <w:color w:val="000000"/>
                <w:sz w:val="18"/>
                <w:szCs w:val="18"/>
              </w:rPr>
              <w:t>iologije za 3. razred gimnazije, Profil Klett d.o.o.</w:t>
            </w:r>
          </w:p>
        </w:tc>
        <w:tc>
          <w:tcPr>
            <w:tcW w:w="3886" w:type="dxa"/>
            <w:vAlign w:val="center"/>
          </w:tcPr>
          <w:p w14:paraId="0F684D2A" w14:textId="77777777" w:rsidR="00321805" w:rsidRPr="00304E7D" w:rsidRDefault="00321805" w:rsidP="004B7CB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04E7D">
              <w:rPr>
                <w:rFonts w:ascii="Arial" w:hAnsi="Arial" w:cs="Arial"/>
                <w:sz w:val="16"/>
                <w:szCs w:val="16"/>
              </w:rPr>
              <w:t>Tamara Čačev, Branka Horvat, Adriana Ivandić, Antonija Korač Šubaša, Mihaela Marceljak Ilić</w:t>
            </w:r>
          </w:p>
        </w:tc>
      </w:tr>
      <w:tr w:rsidR="00321805" w:rsidRPr="00F8498F" w14:paraId="7B054F73" w14:textId="77777777" w:rsidTr="00321805">
        <w:trPr>
          <w:trHeight w:val="418"/>
          <w:tblCellSpacing w:w="15" w:type="dxa"/>
        </w:trPr>
        <w:tc>
          <w:tcPr>
            <w:tcW w:w="5522" w:type="dxa"/>
            <w:vAlign w:val="center"/>
          </w:tcPr>
          <w:p w14:paraId="503B9090" w14:textId="77777777" w:rsidR="00321805" w:rsidRPr="00FE50D2" w:rsidRDefault="00321805" w:rsidP="004B7CBD">
            <w:pPr>
              <w:spacing w:before="24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50D2">
              <w:rPr>
                <w:rFonts w:ascii="Arial" w:hAnsi="Arial" w:cs="Arial"/>
                <w:color w:val="000000"/>
                <w:sz w:val="18"/>
                <w:szCs w:val="18"/>
              </w:rPr>
              <w:t>ETIKA 3 - PRAVCIMA ŽIVOTA, udžbenik etike s dodatnim digitalnim sadržajima u trećem razredu gimnazija i srednjih škola, Školska knjiga d.d.</w:t>
            </w:r>
          </w:p>
        </w:tc>
        <w:tc>
          <w:tcPr>
            <w:tcW w:w="3886" w:type="dxa"/>
            <w:vAlign w:val="center"/>
          </w:tcPr>
          <w:p w14:paraId="1825BE61" w14:textId="77777777" w:rsidR="00321805" w:rsidRPr="007A4EBA" w:rsidRDefault="00321805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Igor Lukić</w:t>
            </w:r>
          </w:p>
        </w:tc>
      </w:tr>
      <w:tr w:rsidR="00321805" w:rsidRPr="00F8498F" w14:paraId="1AE8C3A6" w14:textId="77777777" w:rsidTr="00321805">
        <w:trPr>
          <w:tblCellSpacing w:w="15" w:type="dxa"/>
        </w:trPr>
        <w:tc>
          <w:tcPr>
            <w:tcW w:w="5522" w:type="dxa"/>
            <w:vAlign w:val="center"/>
          </w:tcPr>
          <w:p w14:paraId="15C5E22B" w14:textId="77777777" w:rsidR="00321805" w:rsidRPr="00FE50D2" w:rsidRDefault="00321805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E50D2">
              <w:rPr>
                <w:rFonts w:ascii="Arial" w:hAnsi="Arial" w:cs="Arial"/>
                <w:color w:val="000000"/>
                <w:sz w:val="18"/>
                <w:szCs w:val="18"/>
              </w:rPr>
              <w:t>FIZIKA 3, udžbenik iz fizike za treći razred gimnazije, Alfa d.d.</w:t>
            </w:r>
          </w:p>
        </w:tc>
        <w:tc>
          <w:tcPr>
            <w:tcW w:w="3886" w:type="dxa"/>
            <w:vAlign w:val="center"/>
          </w:tcPr>
          <w:p w14:paraId="63825AF8" w14:textId="77777777" w:rsidR="00321805" w:rsidRPr="00FE50D2" w:rsidRDefault="00321805" w:rsidP="004B7CBD">
            <w:pPr>
              <w:rPr>
                <w:rFonts w:ascii="Arial" w:hAnsi="Arial" w:cs="Arial"/>
                <w:sz w:val="16"/>
                <w:szCs w:val="16"/>
              </w:rPr>
            </w:pPr>
            <w:r w:rsidRPr="00304E7D">
              <w:rPr>
                <w:rFonts w:ascii="Arial" w:hAnsi="Arial" w:cs="Arial"/>
                <w:sz w:val="16"/>
                <w:szCs w:val="16"/>
              </w:rPr>
              <w:t>Jakov Labor, Jasmina Zelenko Paduan</w:t>
            </w:r>
          </w:p>
        </w:tc>
      </w:tr>
      <w:tr w:rsidR="00321805" w:rsidRPr="00F8498F" w14:paraId="2E65D660" w14:textId="77777777" w:rsidTr="00321805">
        <w:trPr>
          <w:tblCellSpacing w:w="15" w:type="dxa"/>
        </w:trPr>
        <w:tc>
          <w:tcPr>
            <w:tcW w:w="5522" w:type="dxa"/>
            <w:vAlign w:val="center"/>
          </w:tcPr>
          <w:p w14:paraId="6EA66BD4" w14:textId="77777777" w:rsidR="00321805" w:rsidRPr="00FE50D2" w:rsidRDefault="00321805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E50D2">
              <w:rPr>
                <w:rFonts w:ascii="Arial" w:hAnsi="Arial" w:cs="Arial"/>
                <w:color w:val="000000"/>
                <w:sz w:val="18"/>
                <w:szCs w:val="18"/>
              </w:rPr>
              <w:t>GEO 3, udžbenik geografije s dodatnim digitalnim sadržajima u trećem razredu gimnazija i strukovnih škola, Školska knjiga d.d.</w:t>
            </w:r>
          </w:p>
        </w:tc>
        <w:tc>
          <w:tcPr>
            <w:tcW w:w="3886" w:type="dxa"/>
            <w:vAlign w:val="center"/>
          </w:tcPr>
          <w:p w14:paraId="01838A86" w14:textId="77777777" w:rsidR="00321805" w:rsidRPr="00FE50D2" w:rsidRDefault="00321805" w:rsidP="004B7CBD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FE50D2">
              <w:rPr>
                <w:rFonts w:ascii="Arial" w:hAnsi="Arial" w:cs="Arial"/>
                <w:sz w:val="16"/>
                <w:szCs w:val="16"/>
              </w:rPr>
              <w:t>Hermenegildo Gall, Danijel Jukopila, Predrag Kralj</w:t>
            </w:r>
          </w:p>
        </w:tc>
      </w:tr>
      <w:tr w:rsidR="00321805" w:rsidRPr="00F8498F" w14:paraId="57189500" w14:textId="77777777" w:rsidTr="00321805">
        <w:trPr>
          <w:tblCellSpacing w:w="15" w:type="dxa"/>
        </w:trPr>
        <w:tc>
          <w:tcPr>
            <w:tcW w:w="5522" w:type="dxa"/>
            <w:vAlign w:val="center"/>
          </w:tcPr>
          <w:p w14:paraId="13DDF459" w14:textId="77777777" w:rsidR="00321805" w:rsidRPr="00FE50D2" w:rsidRDefault="00321805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E50D2">
              <w:rPr>
                <w:rFonts w:ascii="Arial" w:hAnsi="Arial" w:cs="Arial"/>
                <w:color w:val="000000"/>
                <w:sz w:val="18"/>
                <w:szCs w:val="18"/>
              </w:rPr>
              <w:t>GLAZBENI SUSRETI 3, udžbenik glazbene umjetnosti za treći razred gimnazije, Profil Klett d.o.o.</w:t>
            </w:r>
          </w:p>
        </w:tc>
        <w:tc>
          <w:tcPr>
            <w:tcW w:w="3886" w:type="dxa"/>
            <w:vAlign w:val="center"/>
          </w:tcPr>
          <w:p w14:paraId="44F3C6A6" w14:textId="77777777" w:rsidR="00321805" w:rsidRPr="00FE50D2" w:rsidRDefault="00321805" w:rsidP="004B7CB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0D2">
              <w:rPr>
                <w:rFonts w:ascii="Arial" w:hAnsi="Arial" w:cs="Arial"/>
                <w:color w:val="000000"/>
                <w:sz w:val="16"/>
                <w:szCs w:val="16"/>
              </w:rPr>
              <w:t>Ljiljana Ščedrov, Nataša Perak Lovričević, Ružica Ambruš-Kiš</w:t>
            </w:r>
          </w:p>
        </w:tc>
      </w:tr>
      <w:tr w:rsidR="00321805" w:rsidRPr="00F8498F" w14:paraId="5DB72B92" w14:textId="77777777" w:rsidTr="00321805">
        <w:trPr>
          <w:tblCellSpacing w:w="15" w:type="dxa"/>
        </w:trPr>
        <w:tc>
          <w:tcPr>
            <w:tcW w:w="5522" w:type="dxa"/>
            <w:vAlign w:val="center"/>
          </w:tcPr>
          <w:p w14:paraId="6518F61E" w14:textId="77777777" w:rsidR="00321805" w:rsidRPr="00FE50D2" w:rsidRDefault="00321805" w:rsidP="004B7CBD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E50D2">
              <w:rPr>
                <w:rFonts w:ascii="Arial" w:hAnsi="Arial" w:cs="Arial"/>
                <w:color w:val="000000"/>
                <w:sz w:val="18"/>
                <w:szCs w:val="18"/>
              </w:rPr>
              <w:t>FON - FON 3, udžbenik hrvatskoga jezika za treći razred gimanzije i srednjih strukovnih škola (140 sati godišnje), Profil Klett d.o.o.</w:t>
            </w:r>
          </w:p>
        </w:tc>
        <w:tc>
          <w:tcPr>
            <w:tcW w:w="3886" w:type="dxa"/>
            <w:vAlign w:val="center"/>
          </w:tcPr>
          <w:p w14:paraId="09A6C3EE" w14:textId="77777777" w:rsidR="00321805" w:rsidRPr="00FE50D2" w:rsidRDefault="00321805" w:rsidP="004B7CBD">
            <w:pPr>
              <w:rPr>
                <w:rFonts w:ascii="Arial" w:hAnsi="Arial" w:cs="Arial"/>
                <w:sz w:val="16"/>
                <w:szCs w:val="16"/>
              </w:rPr>
            </w:pPr>
            <w:r w:rsidRPr="00FE50D2">
              <w:rPr>
                <w:rFonts w:ascii="Arial" w:hAnsi="Arial" w:cs="Arial"/>
                <w:sz w:val="16"/>
                <w:szCs w:val="16"/>
              </w:rPr>
              <w:t>Dragica Dujmović Markusi, Tanja Španjić</w:t>
            </w:r>
          </w:p>
        </w:tc>
      </w:tr>
      <w:tr w:rsidR="00321805" w:rsidRPr="00F8498F" w14:paraId="11A99AF2" w14:textId="77777777" w:rsidTr="00321805">
        <w:trPr>
          <w:tblCellSpacing w:w="15" w:type="dxa"/>
        </w:trPr>
        <w:tc>
          <w:tcPr>
            <w:tcW w:w="5522" w:type="dxa"/>
            <w:vAlign w:val="center"/>
          </w:tcPr>
          <w:p w14:paraId="570F5D06" w14:textId="77777777" w:rsidR="00321805" w:rsidRPr="00FE50D2" w:rsidRDefault="00321805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E50D2">
              <w:rPr>
                <w:rFonts w:ascii="Arial" w:hAnsi="Arial" w:cs="Arial"/>
                <w:color w:val="000000"/>
                <w:sz w:val="18"/>
                <w:szCs w:val="18"/>
              </w:rPr>
              <w:t>KNJIŽEVNI VREMEPLOV 3, čitanka za treći razred gimnazije i četverogodišnjih strukovnih škola (140 sati godišnje), Profil Klett d.o.o.</w:t>
            </w:r>
          </w:p>
        </w:tc>
        <w:tc>
          <w:tcPr>
            <w:tcW w:w="3886" w:type="dxa"/>
            <w:vAlign w:val="center"/>
          </w:tcPr>
          <w:p w14:paraId="037098FC" w14:textId="77777777" w:rsidR="00321805" w:rsidRPr="00FE50D2" w:rsidRDefault="00321805" w:rsidP="004B7CB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E50D2">
              <w:rPr>
                <w:rFonts w:ascii="Arial" w:hAnsi="Arial" w:cs="Arial"/>
                <w:sz w:val="16"/>
                <w:szCs w:val="16"/>
              </w:rPr>
              <w:t>Dragica Dujmović Markusi, Sandra Rossetti-Bazdan</w:t>
            </w:r>
          </w:p>
        </w:tc>
      </w:tr>
      <w:tr w:rsidR="00321805" w:rsidRPr="00F8498F" w14:paraId="54A625B4" w14:textId="77777777" w:rsidTr="00321805">
        <w:trPr>
          <w:tblCellSpacing w:w="15" w:type="dxa"/>
        </w:trPr>
        <w:tc>
          <w:tcPr>
            <w:tcW w:w="5522" w:type="dxa"/>
            <w:vAlign w:val="center"/>
          </w:tcPr>
          <w:p w14:paraId="32A9ED83" w14:textId="77777777" w:rsidR="00321805" w:rsidRPr="00FE50D2" w:rsidRDefault="00321805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E50D2">
              <w:rPr>
                <w:rFonts w:ascii="Arial" w:hAnsi="Arial" w:cs="Arial"/>
                <w:color w:val="000000"/>
                <w:sz w:val="18"/>
                <w:szCs w:val="18"/>
              </w:rPr>
              <w:t>ŽIVOTU USUSRET, udžbenik katoličkog vjeronauka za treći razred srednjih škola, Kršćanska sadašnjost d.o.o.</w:t>
            </w:r>
          </w:p>
        </w:tc>
        <w:tc>
          <w:tcPr>
            <w:tcW w:w="3886" w:type="dxa"/>
            <w:vAlign w:val="center"/>
          </w:tcPr>
          <w:p w14:paraId="3C098BE3" w14:textId="77777777" w:rsidR="00321805" w:rsidRPr="00FE50D2" w:rsidRDefault="00321805" w:rsidP="004B7CB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E50D2">
              <w:rPr>
                <w:rFonts w:ascii="Arial" w:hAnsi="Arial" w:cs="Arial"/>
                <w:sz w:val="16"/>
                <w:szCs w:val="16"/>
              </w:rPr>
              <w:t>Ivica Živković, Sandra Košta, Nikola Kuzmičić</w:t>
            </w:r>
          </w:p>
          <w:p w14:paraId="55486060" w14:textId="77777777" w:rsidR="00321805" w:rsidRPr="007A4EBA" w:rsidRDefault="00321805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321805" w:rsidRPr="00F8498F" w14:paraId="0E755B82" w14:textId="77777777" w:rsidTr="00321805">
        <w:trPr>
          <w:tblCellSpacing w:w="15" w:type="dxa"/>
        </w:trPr>
        <w:tc>
          <w:tcPr>
            <w:tcW w:w="5522" w:type="dxa"/>
            <w:vAlign w:val="center"/>
          </w:tcPr>
          <w:p w14:paraId="05015AA3" w14:textId="77777777" w:rsidR="00321805" w:rsidRPr="00FE50D2" w:rsidRDefault="00321805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E50D2">
              <w:rPr>
                <w:rFonts w:ascii="Arial" w:hAnsi="Arial" w:cs="Arial"/>
                <w:color w:val="000000"/>
                <w:sz w:val="18"/>
                <w:szCs w:val="18"/>
              </w:rPr>
              <w:t>KEMIJA 3, udžbenik kemije za treći razred gimnazije, Profil Klett d.o.o.</w:t>
            </w:r>
          </w:p>
        </w:tc>
        <w:tc>
          <w:tcPr>
            <w:tcW w:w="3886" w:type="dxa"/>
            <w:vAlign w:val="center"/>
          </w:tcPr>
          <w:p w14:paraId="1FFED670" w14:textId="77777777" w:rsidR="00321805" w:rsidRPr="00FE50D2" w:rsidRDefault="00321805" w:rsidP="004B7CB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E50D2">
              <w:rPr>
                <w:rFonts w:ascii="Arial" w:hAnsi="Arial" w:cs="Arial"/>
                <w:sz w:val="16"/>
                <w:szCs w:val="16"/>
              </w:rPr>
              <w:t>Aleksandra Habuš, Melita Barić Tominac, Snježana Liber, Danijela Bajić</w:t>
            </w:r>
          </w:p>
        </w:tc>
      </w:tr>
      <w:tr w:rsidR="00321805" w:rsidRPr="00F8498F" w14:paraId="582D98A6" w14:textId="77777777" w:rsidTr="00321805">
        <w:trPr>
          <w:tblCellSpacing w:w="15" w:type="dxa"/>
        </w:trPr>
        <w:tc>
          <w:tcPr>
            <w:tcW w:w="5522" w:type="dxa"/>
            <w:vAlign w:val="center"/>
          </w:tcPr>
          <w:p w14:paraId="47445561" w14:textId="77777777" w:rsidR="00321805" w:rsidRPr="00FE50D2" w:rsidRDefault="00321805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E50D2">
              <w:rPr>
                <w:rFonts w:ascii="Arial" w:hAnsi="Arial" w:cs="Arial"/>
                <w:color w:val="000000"/>
                <w:sz w:val="18"/>
                <w:szCs w:val="18"/>
              </w:rPr>
              <w:t>LIKOVNA UMJETNOST 3, udžbenik likovne umjetnosti s dodatnim digitalnim sadržajima u trećem razredu srednje škole,  Školska knjiga d.d.</w:t>
            </w:r>
          </w:p>
        </w:tc>
        <w:tc>
          <w:tcPr>
            <w:tcW w:w="3886" w:type="dxa"/>
            <w:vAlign w:val="center"/>
          </w:tcPr>
          <w:p w14:paraId="238C4B33" w14:textId="77777777" w:rsidR="00321805" w:rsidRPr="00FE50D2" w:rsidRDefault="00321805" w:rsidP="004B7CBD">
            <w:pPr>
              <w:rPr>
                <w:rFonts w:ascii="Arial" w:hAnsi="Arial" w:cs="Arial"/>
                <w:sz w:val="16"/>
                <w:szCs w:val="16"/>
              </w:rPr>
            </w:pPr>
            <w:r w:rsidRPr="00FE50D2">
              <w:rPr>
                <w:rFonts w:ascii="Arial" w:hAnsi="Arial" w:cs="Arial"/>
                <w:sz w:val="16"/>
                <w:szCs w:val="16"/>
              </w:rPr>
              <w:t>Jasna Salamon, Mirjana Vučković, Vesna Mišljenović</w:t>
            </w:r>
          </w:p>
        </w:tc>
      </w:tr>
      <w:tr w:rsidR="00321805" w:rsidRPr="00F8498F" w14:paraId="7FC07FA1" w14:textId="77777777" w:rsidTr="00321805">
        <w:trPr>
          <w:tblCellSpacing w:w="15" w:type="dxa"/>
        </w:trPr>
        <w:tc>
          <w:tcPr>
            <w:tcW w:w="5522" w:type="dxa"/>
            <w:vAlign w:val="center"/>
          </w:tcPr>
          <w:p w14:paraId="68461030" w14:textId="77777777" w:rsidR="00321805" w:rsidRPr="00FE50D2" w:rsidRDefault="00321805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E50D2">
              <w:rPr>
                <w:rFonts w:ascii="Arial" w:hAnsi="Arial" w:cs="Arial"/>
                <w:color w:val="000000"/>
                <w:sz w:val="18"/>
                <w:szCs w:val="18"/>
              </w:rPr>
              <w:t>LOGIKA, udžbenik logike s dodatnim digitalnim sadržajima u trećem razredu gimnazija, Školska knjiga d.d.</w:t>
            </w:r>
          </w:p>
        </w:tc>
        <w:tc>
          <w:tcPr>
            <w:tcW w:w="3886" w:type="dxa"/>
            <w:vAlign w:val="center"/>
          </w:tcPr>
          <w:p w14:paraId="62E7F340" w14:textId="77777777" w:rsidR="00321805" w:rsidRDefault="00321805" w:rsidP="004B7CB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Davor Lauc, Zvonimir Šikić</w:t>
            </w:r>
          </w:p>
          <w:p w14:paraId="776BDB14" w14:textId="77777777" w:rsidR="00321805" w:rsidRPr="007A4EBA" w:rsidRDefault="00321805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321805" w:rsidRPr="00F8498F" w14:paraId="02070DB4" w14:textId="77777777" w:rsidTr="00321805">
        <w:trPr>
          <w:tblCellSpacing w:w="15" w:type="dxa"/>
        </w:trPr>
        <w:tc>
          <w:tcPr>
            <w:tcW w:w="5522" w:type="dxa"/>
            <w:vAlign w:val="center"/>
          </w:tcPr>
          <w:p w14:paraId="16ED3CF3" w14:textId="77777777" w:rsidR="00321805" w:rsidRPr="00FE50D2" w:rsidRDefault="00321805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E50D2">
              <w:rPr>
                <w:rFonts w:ascii="Arial" w:hAnsi="Arial" w:cs="Arial"/>
                <w:color w:val="000000"/>
                <w:sz w:val="18"/>
                <w:szCs w:val="18"/>
              </w:rPr>
              <w:t>MATEMATIKA 3, 1. DIO, udžbenik za 3. razred gimnazija i strukovnih škola (3 ili 4 sata nastave tjedno), Element d.o.o. za nakladništvo</w:t>
            </w:r>
          </w:p>
        </w:tc>
        <w:tc>
          <w:tcPr>
            <w:tcW w:w="3886" w:type="dxa"/>
            <w:vAlign w:val="center"/>
          </w:tcPr>
          <w:p w14:paraId="2647FAB0" w14:textId="77777777" w:rsidR="00321805" w:rsidRPr="00FE50D2" w:rsidRDefault="00321805" w:rsidP="004B7CBD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FE50D2">
              <w:rPr>
                <w:rFonts w:ascii="Arial" w:hAnsi="Arial" w:cs="Arial"/>
                <w:sz w:val="16"/>
                <w:szCs w:val="16"/>
              </w:rPr>
              <w:t>Branimir Dakić, Neven Elezović</w:t>
            </w:r>
          </w:p>
          <w:p w14:paraId="3269058F" w14:textId="77777777" w:rsidR="00321805" w:rsidRPr="007A4EBA" w:rsidRDefault="00321805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321805" w:rsidRPr="00F8498F" w14:paraId="3FCEC74C" w14:textId="77777777" w:rsidTr="00321805">
        <w:trPr>
          <w:tblCellSpacing w:w="15" w:type="dxa"/>
        </w:trPr>
        <w:tc>
          <w:tcPr>
            <w:tcW w:w="5522" w:type="dxa"/>
            <w:vAlign w:val="center"/>
          </w:tcPr>
          <w:p w14:paraId="63A56231" w14:textId="77777777" w:rsidR="00321805" w:rsidRPr="00FE50D2" w:rsidRDefault="00321805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E50D2">
              <w:rPr>
                <w:rFonts w:ascii="Arial" w:hAnsi="Arial" w:cs="Arial"/>
                <w:color w:val="000000"/>
                <w:sz w:val="18"/>
                <w:szCs w:val="18"/>
              </w:rPr>
              <w:t>MATEMATIKA 3, 2. DIO, udžbenik za 3. razred gimnazija i strukovnih škola (3 ili 4 sata nastave tjedno), Element d.o.o. za nakladništvo</w:t>
            </w:r>
          </w:p>
        </w:tc>
        <w:tc>
          <w:tcPr>
            <w:tcW w:w="3886" w:type="dxa"/>
            <w:vAlign w:val="center"/>
          </w:tcPr>
          <w:p w14:paraId="5AB4EDA9" w14:textId="77777777" w:rsidR="00321805" w:rsidRPr="00FE50D2" w:rsidRDefault="00321805" w:rsidP="004B7CBD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FE50D2">
              <w:rPr>
                <w:rFonts w:ascii="Arial" w:hAnsi="Arial" w:cs="Arial"/>
                <w:sz w:val="16"/>
                <w:szCs w:val="16"/>
              </w:rPr>
              <w:t>Branimir Dakić, Neven Elezović</w:t>
            </w:r>
          </w:p>
          <w:p w14:paraId="6A0E4089" w14:textId="77777777" w:rsidR="00321805" w:rsidRPr="007A4EBA" w:rsidRDefault="00321805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321805" w:rsidRPr="00F8498F" w14:paraId="01FDD9A5" w14:textId="77777777" w:rsidTr="00321805">
        <w:trPr>
          <w:tblCellSpacing w:w="15" w:type="dxa"/>
        </w:trPr>
        <w:tc>
          <w:tcPr>
            <w:tcW w:w="5522" w:type="dxa"/>
            <w:vAlign w:val="center"/>
          </w:tcPr>
          <w:p w14:paraId="7AC08E4A" w14:textId="77777777" w:rsidR="00321805" w:rsidRPr="00FE50D2" w:rsidRDefault="00321805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E50D2">
              <w:rPr>
                <w:rFonts w:ascii="Arial" w:hAnsi="Arial" w:cs="Arial"/>
                <w:color w:val="000000"/>
                <w:sz w:val="18"/>
                <w:szCs w:val="18"/>
              </w:rPr>
              <w:t>TRAGOVI 3, udžbenik povijesti s dodatnim digitalnim sadržajem u trećem,razredu gimnazije, Školska knjiga d.d.</w:t>
            </w:r>
          </w:p>
        </w:tc>
        <w:tc>
          <w:tcPr>
            <w:tcW w:w="3886" w:type="dxa"/>
            <w:vAlign w:val="center"/>
          </w:tcPr>
          <w:p w14:paraId="481FAB5D" w14:textId="77777777" w:rsidR="00321805" w:rsidRPr="00FE50D2" w:rsidRDefault="00321805" w:rsidP="004B7CBD">
            <w:pPr>
              <w:spacing w:before="24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0D2">
              <w:rPr>
                <w:rFonts w:ascii="Arial" w:hAnsi="Arial" w:cs="Arial"/>
                <w:color w:val="000000"/>
                <w:sz w:val="16"/>
                <w:szCs w:val="16"/>
              </w:rPr>
              <w:t>Igor Artić, Dijana Muškardin, Ivana Santica</w:t>
            </w:r>
          </w:p>
        </w:tc>
      </w:tr>
      <w:tr w:rsidR="00321805" w:rsidRPr="00F8498F" w14:paraId="6621352B" w14:textId="77777777" w:rsidTr="00321805">
        <w:trPr>
          <w:tblCellSpacing w:w="15" w:type="dxa"/>
        </w:trPr>
        <w:tc>
          <w:tcPr>
            <w:tcW w:w="5522" w:type="dxa"/>
            <w:vAlign w:val="center"/>
          </w:tcPr>
          <w:p w14:paraId="02932DAB" w14:textId="77777777" w:rsidR="00321805" w:rsidRPr="00FE50D2" w:rsidRDefault="00321805" w:rsidP="004B7CB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50D2">
              <w:rPr>
                <w:rFonts w:ascii="Arial" w:hAnsi="Arial" w:cs="Arial"/>
                <w:color w:val="000000"/>
                <w:sz w:val="18"/>
                <w:szCs w:val="18"/>
              </w:rPr>
              <w:t>PSIHOLOGIJA, udžbenik iz psihologije za drugi i treći razred opće gimnazije i treći razred jezične gimnazije (70-satni program), Alfa d.d.</w:t>
            </w:r>
          </w:p>
        </w:tc>
        <w:tc>
          <w:tcPr>
            <w:tcW w:w="3886" w:type="dxa"/>
            <w:vAlign w:val="center"/>
          </w:tcPr>
          <w:p w14:paraId="634B985E" w14:textId="77777777" w:rsidR="00321805" w:rsidRPr="00FE50D2" w:rsidRDefault="00321805" w:rsidP="004B7CB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E50D2">
              <w:rPr>
                <w:rFonts w:ascii="Arial" w:hAnsi="Arial" w:cs="Arial"/>
                <w:sz w:val="16"/>
                <w:szCs w:val="16"/>
              </w:rPr>
              <w:t>Vesna Rakoci, Ana Ribarić Gruber, Željka Kamenov</w:t>
            </w:r>
          </w:p>
        </w:tc>
      </w:tr>
      <w:tr w:rsidR="00321805" w:rsidRPr="00F8498F" w14:paraId="552CD65C" w14:textId="77777777" w:rsidTr="00321805">
        <w:trPr>
          <w:tblCellSpacing w:w="15" w:type="dxa"/>
        </w:trPr>
        <w:tc>
          <w:tcPr>
            <w:tcW w:w="5522" w:type="dxa"/>
            <w:vAlign w:val="center"/>
          </w:tcPr>
          <w:p w14:paraId="2301A1D1" w14:textId="77777777" w:rsidR="00321805" w:rsidRPr="00FE50D2" w:rsidRDefault="00321805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E50D2">
              <w:rPr>
                <w:rFonts w:ascii="Arial" w:hAnsi="Arial" w:cs="Arial"/>
                <w:color w:val="000000"/>
                <w:sz w:val="18"/>
                <w:szCs w:val="18"/>
              </w:rPr>
              <w:t>SOCIOLOGIJA, udžbenik sociologije za srednje škole, Profil Klett d.o.o.</w:t>
            </w:r>
          </w:p>
        </w:tc>
        <w:tc>
          <w:tcPr>
            <w:tcW w:w="3886" w:type="dxa"/>
            <w:vAlign w:val="center"/>
          </w:tcPr>
          <w:p w14:paraId="10A997AF" w14:textId="77777777" w:rsidR="00321805" w:rsidRPr="00FE50D2" w:rsidRDefault="00321805" w:rsidP="004B7CB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E50D2">
              <w:rPr>
                <w:rFonts w:ascii="Arial" w:hAnsi="Arial" w:cs="Arial"/>
                <w:sz w:val="16"/>
                <w:szCs w:val="16"/>
              </w:rPr>
              <w:t>Zvonimir Bošnjak, Zlata Paštar, Anton Vukelić</w:t>
            </w:r>
          </w:p>
        </w:tc>
      </w:tr>
    </w:tbl>
    <w:p w14:paraId="342873B2" w14:textId="77777777" w:rsidR="00321805" w:rsidRDefault="00321805"/>
    <w:sectPr w:rsidR="00321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9CB"/>
    <w:rsid w:val="00086C55"/>
    <w:rsid w:val="001E59CB"/>
    <w:rsid w:val="00321805"/>
    <w:rsid w:val="00677977"/>
    <w:rsid w:val="00BE0567"/>
    <w:rsid w:val="00CA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2294"/>
  <w15:chartTrackingRefBased/>
  <w15:docId w15:val="{CB254B88-A586-44CE-816C-BF2AB21D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Matija</cp:lastModifiedBy>
  <cp:revision>4</cp:revision>
  <dcterms:created xsi:type="dcterms:W3CDTF">2026-05-13T12:29:00Z</dcterms:created>
  <dcterms:modified xsi:type="dcterms:W3CDTF">2026-05-13T12:34:00Z</dcterms:modified>
</cp:coreProperties>
</file>