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8A21" w14:textId="2FAA21F5" w:rsidR="0049515E" w:rsidRPr="0049515E" w:rsidRDefault="0049515E" w:rsidP="0049515E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495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POPIS UDŽBENIKA ZA ČETVRTI RAZRED</w:t>
      </w:r>
      <w:r w:rsidR="005160B1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XI. GIMNAZIJE </w:t>
      </w:r>
      <w:r w:rsidRPr="0049515E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KOJI SE VRAĆAJU</w:t>
      </w:r>
    </w:p>
    <w:p w14:paraId="0F5FCDB0" w14:textId="77777777" w:rsidR="0049515E" w:rsidRPr="00F8498F" w:rsidRDefault="0049515E" w:rsidP="0049515E">
      <w:pPr>
        <w:spacing w:before="240" w:after="24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hr-HR"/>
        </w:rPr>
      </w:pPr>
    </w:p>
    <w:p w14:paraId="6962872B" w14:textId="77777777" w:rsidR="0049515E" w:rsidRPr="00F8498F" w:rsidRDefault="0049515E" w:rsidP="0049515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F8498F">
        <w:rPr>
          <w:rFonts w:ascii="Arial" w:eastAsia="Times New Roman" w:hAnsi="Arial" w:cs="Arial"/>
          <w:vanish/>
          <w:sz w:val="16"/>
          <w:szCs w:val="16"/>
          <w:lang w:eastAsia="hr-HR"/>
        </w:rPr>
        <w:t>Vrh obrasca</w:t>
      </w:r>
    </w:p>
    <w:p w14:paraId="03E8593D" w14:textId="77777777" w:rsidR="0049515E" w:rsidRPr="00F8498F" w:rsidRDefault="0049515E" w:rsidP="0049515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r-HR"/>
        </w:rPr>
      </w:pPr>
      <w:r w:rsidRPr="00F8498F">
        <w:rPr>
          <w:rFonts w:ascii="Arial" w:eastAsia="Times New Roman" w:hAnsi="Arial" w:cs="Arial"/>
          <w:vanish/>
          <w:sz w:val="16"/>
          <w:szCs w:val="16"/>
          <w:lang w:eastAsia="hr-HR"/>
        </w:rPr>
        <w:t>Dno obrasca</w:t>
      </w:r>
    </w:p>
    <w:tbl>
      <w:tblPr>
        <w:tblW w:w="5397" w:type="pct"/>
        <w:tblCellSpacing w:w="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3827"/>
      </w:tblGrid>
      <w:tr w:rsidR="0049515E" w:rsidRPr="00F8498F" w14:paraId="4BEE53C9" w14:textId="77777777" w:rsidTr="0049515E">
        <w:trPr>
          <w:tblHeader/>
          <w:tblCellSpacing w:w="15" w:type="dxa"/>
        </w:trPr>
        <w:tc>
          <w:tcPr>
            <w:tcW w:w="3021" w:type="pct"/>
            <w:vAlign w:val="center"/>
            <w:hideMark/>
          </w:tcPr>
          <w:p w14:paraId="03B419C2" w14:textId="77777777" w:rsidR="0049515E" w:rsidRPr="00B076C1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F4CDB7A" w14:textId="77777777" w:rsidR="0049515E" w:rsidRPr="00B076C1" w:rsidRDefault="0049515E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B076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udžbenika</w:t>
            </w:r>
          </w:p>
          <w:p w14:paraId="328CB369" w14:textId="77777777" w:rsidR="0049515E" w:rsidRPr="00B076C1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33" w:type="pct"/>
            <w:vAlign w:val="center"/>
            <w:hideMark/>
          </w:tcPr>
          <w:p w14:paraId="5ACB7FAF" w14:textId="77777777" w:rsidR="0049515E" w:rsidRPr="004A0F2D" w:rsidRDefault="0049515E" w:rsidP="004B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A0F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Autor</w:t>
            </w:r>
          </w:p>
        </w:tc>
      </w:tr>
      <w:tr w:rsidR="0049515E" w:rsidRPr="00AD1C01" w14:paraId="0E3D29E3" w14:textId="77777777" w:rsidTr="0049515E">
        <w:trPr>
          <w:trHeight w:hRule="exact" w:val="680"/>
          <w:tblCellSpacing w:w="15" w:type="dxa"/>
        </w:trPr>
        <w:tc>
          <w:tcPr>
            <w:tcW w:w="3021" w:type="pct"/>
            <w:vAlign w:val="center"/>
            <w:hideMark/>
          </w:tcPr>
          <w:p w14:paraId="11111F7D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KEMIJA 4 : udžbenik kemije u četvrtom razredu gimnazije s dodatnim digitalnim sadržajima, Školska knjiga d.d.</w:t>
            </w:r>
          </w:p>
        </w:tc>
        <w:tc>
          <w:tcPr>
            <w:tcW w:w="1933" w:type="pct"/>
            <w:vAlign w:val="center"/>
            <w:hideMark/>
          </w:tcPr>
          <w:p w14:paraId="58F1AD3D" w14:textId="77777777" w:rsidR="0049515E" w:rsidRPr="00B24CC6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4CC6">
              <w:rPr>
                <w:rFonts w:ascii="Arial" w:hAnsi="Arial" w:cs="Arial"/>
                <w:color w:val="000000"/>
                <w:sz w:val="16"/>
                <w:szCs w:val="16"/>
              </w:rPr>
              <w:t xml:space="preserve">Tajana Begović, Marina </w:t>
            </w:r>
            <w:proofErr w:type="spellStart"/>
            <w:r w:rsidRPr="00B24CC6">
              <w:rPr>
                <w:rFonts w:ascii="Arial" w:hAnsi="Arial" w:cs="Arial"/>
                <w:color w:val="000000"/>
                <w:sz w:val="16"/>
                <w:szCs w:val="16"/>
              </w:rPr>
              <w:t>Luetić</w:t>
            </w:r>
            <w:proofErr w:type="spellEnd"/>
            <w:r w:rsidRPr="00B24CC6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24CC6">
              <w:rPr>
                <w:rFonts w:ascii="Arial" w:hAnsi="Arial" w:cs="Arial"/>
                <w:color w:val="000000"/>
                <w:sz w:val="16"/>
                <w:szCs w:val="16"/>
              </w:rPr>
              <w:t>Frances</w:t>
            </w:r>
            <w:proofErr w:type="spellEnd"/>
            <w:r w:rsidRPr="00B24CC6">
              <w:rPr>
                <w:rFonts w:ascii="Arial" w:hAnsi="Arial" w:cs="Arial"/>
                <w:color w:val="000000"/>
                <w:sz w:val="16"/>
                <w:szCs w:val="16"/>
              </w:rPr>
              <w:t xml:space="preserve"> Novosel, Vesna Petrović </w:t>
            </w:r>
            <w:proofErr w:type="spellStart"/>
            <w:r w:rsidRPr="00B24CC6">
              <w:rPr>
                <w:rFonts w:ascii="Arial" w:hAnsi="Arial" w:cs="Arial"/>
                <w:color w:val="000000"/>
                <w:sz w:val="16"/>
                <w:szCs w:val="16"/>
              </w:rPr>
              <w:t>Peroković</w:t>
            </w:r>
            <w:proofErr w:type="spellEnd"/>
            <w:r w:rsidRPr="00B24CC6">
              <w:rPr>
                <w:rFonts w:ascii="Arial" w:hAnsi="Arial" w:cs="Arial"/>
                <w:color w:val="000000"/>
                <w:sz w:val="16"/>
                <w:szCs w:val="16"/>
              </w:rPr>
              <w:t xml:space="preserve">, Sonja Rupčić </w:t>
            </w:r>
            <w:proofErr w:type="spellStart"/>
            <w:r w:rsidRPr="00B24CC6">
              <w:rPr>
                <w:rFonts w:ascii="Arial" w:hAnsi="Arial" w:cs="Arial"/>
                <w:color w:val="000000"/>
                <w:sz w:val="16"/>
                <w:szCs w:val="16"/>
              </w:rPr>
              <w:t>Petelinc</w:t>
            </w:r>
            <w:proofErr w:type="spellEnd"/>
          </w:p>
          <w:p w14:paraId="4A8FEB28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AD1C01" w14:paraId="3BDE4DD6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5B7CA076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 xml:space="preserve">FILOZOFIJA : udžbenik filozofije u četvrtom razredu gimnazije s dodatnim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digitalnim </w:t>
            </w: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sadržajima, Školska knjiga d.d.</w:t>
            </w:r>
          </w:p>
        </w:tc>
        <w:tc>
          <w:tcPr>
            <w:tcW w:w="1933" w:type="pct"/>
            <w:vAlign w:val="center"/>
            <w:hideMark/>
          </w:tcPr>
          <w:p w14:paraId="5724B525" w14:textId="77777777" w:rsidR="0049515E" w:rsidRPr="005D225C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225C">
              <w:rPr>
                <w:rFonts w:ascii="Arial" w:hAnsi="Arial" w:cs="Arial"/>
                <w:color w:val="000000"/>
                <w:sz w:val="16"/>
                <w:szCs w:val="16"/>
              </w:rPr>
              <w:t>Hrvoje Jurić, Katarina Stupalo</w:t>
            </w:r>
          </w:p>
          <w:p w14:paraId="364623F5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F8498F" w14:paraId="28F82B90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5A5CF0CB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GRADIMO BOLJI SVIJET : udžbenik katoličkog vjeronauka za četvrti razred srednjih škola, Kršćanska sadašnjost d.o.o.</w:t>
            </w:r>
          </w:p>
        </w:tc>
        <w:tc>
          <w:tcPr>
            <w:tcW w:w="1933" w:type="pct"/>
            <w:vAlign w:val="center"/>
            <w:hideMark/>
          </w:tcPr>
          <w:p w14:paraId="3A8E84B9" w14:textId="77777777" w:rsidR="0049515E" w:rsidRPr="00293841" w:rsidRDefault="0049515E" w:rsidP="004B7C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841">
              <w:rPr>
                <w:rFonts w:ascii="Arial" w:hAnsi="Arial" w:cs="Arial"/>
                <w:color w:val="000000"/>
                <w:sz w:val="16"/>
                <w:szCs w:val="16"/>
              </w:rPr>
              <w:t xml:space="preserve">Ana Thea Filipović, Ivana </w:t>
            </w:r>
            <w:proofErr w:type="spellStart"/>
            <w:r w:rsidRPr="00293841">
              <w:rPr>
                <w:rFonts w:ascii="Arial" w:hAnsi="Arial" w:cs="Arial"/>
                <w:color w:val="000000"/>
                <w:sz w:val="16"/>
                <w:szCs w:val="16"/>
              </w:rPr>
              <w:t>Hac</w:t>
            </w:r>
            <w:proofErr w:type="spellEnd"/>
            <w:r w:rsidRPr="00293841">
              <w:rPr>
                <w:rFonts w:ascii="Arial" w:hAnsi="Arial" w:cs="Arial"/>
                <w:color w:val="000000"/>
                <w:sz w:val="16"/>
                <w:szCs w:val="16"/>
              </w:rPr>
              <w:t>, Ivica Živković</w:t>
            </w:r>
          </w:p>
          <w:p w14:paraId="0886730B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F8498F" w14:paraId="60940318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53AC007D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 xml:space="preserve">KNJIŽEVNI VREMEPLOV 4 : čitanka za četvrti razred gimnazije i četverogodišnjih strukovnih škola (128 sati godišnje), Profil </w:t>
            </w:r>
            <w:proofErr w:type="spellStart"/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Klett</w:t>
            </w:r>
            <w:proofErr w:type="spellEnd"/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d.o.o.</w:t>
            </w:r>
          </w:p>
        </w:tc>
        <w:tc>
          <w:tcPr>
            <w:tcW w:w="1933" w:type="pct"/>
            <w:vAlign w:val="center"/>
            <w:hideMark/>
          </w:tcPr>
          <w:p w14:paraId="089B98B3" w14:textId="77777777" w:rsidR="0049515E" w:rsidRPr="0029384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93841">
              <w:rPr>
                <w:rFonts w:ascii="Arial" w:hAnsi="Arial" w:cs="Arial"/>
                <w:color w:val="000000"/>
                <w:sz w:val="16"/>
                <w:szCs w:val="16"/>
              </w:rPr>
              <w:t xml:space="preserve">Dragica Dujmović </w:t>
            </w:r>
            <w:proofErr w:type="spellStart"/>
            <w:r w:rsidRPr="00293841">
              <w:rPr>
                <w:rFonts w:ascii="Arial" w:hAnsi="Arial" w:cs="Arial"/>
                <w:color w:val="000000"/>
                <w:sz w:val="16"/>
                <w:szCs w:val="16"/>
              </w:rPr>
              <w:t>Markusi</w:t>
            </w:r>
            <w:proofErr w:type="spellEnd"/>
          </w:p>
          <w:p w14:paraId="543DC3F9" w14:textId="77777777" w:rsidR="0049515E" w:rsidRPr="00293841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9515E" w:rsidRPr="00F8498F" w14:paraId="1443229B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29478F2E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GLAZBENA UMJETNOST 4 : udžbenik glazbene umjetnosti u četvrtom razredu gimnazija s dodatnim digitalnim sadržajima, Školska knjiga d.d.</w:t>
            </w:r>
          </w:p>
        </w:tc>
        <w:tc>
          <w:tcPr>
            <w:tcW w:w="1933" w:type="pct"/>
            <w:vAlign w:val="center"/>
            <w:hideMark/>
          </w:tcPr>
          <w:p w14:paraId="394C9AEC" w14:textId="77777777" w:rsidR="0049515E" w:rsidRPr="00FC21F3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21F3">
              <w:rPr>
                <w:rFonts w:ascii="Arial" w:hAnsi="Arial" w:cs="Arial"/>
                <w:color w:val="000000"/>
                <w:sz w:val="16"/>
                <w:szCs w:val="16"/>
              </w:rPr>
              <w:t xml:space="preserve">Nada Medenica, </w:t>
            </w:r>
            <w:proofErr w:type="spellStart"/>
            <w:r w:rsidRPr="00FC21F3">
              <w:rPr>
                <w:rFonts w:ascii="Arial" w:hAnsi="Arial" w:cs="Arial"/>
                <w:color w:val="000000"/>
                <w:sz w:val="16"/>
                <w:szCs w:val="16"/>
              </w:rPr>
              <w:t>Rozina</w:t>
            </w:r>
            <w:proofErr w:type="spellEnd"/>
            <w:r w:rsidRPr="00FC21F3">
              <w:rPr>
                <w:rFonts w:ascii="Arial" w:hAnsi="Arial" w:cs="Arial"/>
                <w:color w:val="000000"/>
                <w:sz w:val="16"/>
                <w:szCs w:val="16"/>
              </w:rPr>
              <w:t xml:space="preserve"> Palić Jelavić</w:t>
            </w:r>
          </w:p>
          <w:p w14:paraId="4AE026F3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F8498F" w14:paraId="754DAC15" w14:textId="77777777" w:rsidTr="0049515E">
        <w:trPr>
          <w:trHeight w:hRule="exact" w:val="397"/>
          <w:tblCellSpacing w:w="15" w:type="dxa"/>
        </w:trPr>
        <w:tc>
          <w:tcPr>
            <w:tcW w:w="3021" w:type="pct"/>
            <w:vAlign w:val="center"/>
            <w:hideMark/>
          </w:tcPr>
          <w:p w14:paraId="6E933E1E" w14:textId="77777777" w:rsidR="0049515E" w:rsidRPr="00B076C1" w:rsidRDefault="0049515E" w:rsidP="004B7C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FIZIKA 4 : udžbenik iz fizike za četvrti razred gimnazije, Alfa d.d.</w:t>
            </w:r>
          </w:p>
          <w:p w14:paraId="21C2EC60" w14:textId="77777777" w:rsidR="0049515E" w:rsidRPr="00B076C1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33" w:type="pct"/>
            <w:vAlign w:val="center"/>
            <w:hideMark/>
          </w:tcPr>
          <w:p w14:paraId="4DF2F2DE" w14:textId="77777777" w:rsidR="0049515E" w:rsidRPr="00FC782E" w:rsidRDefault="0049515E" w:rsidP="004B7C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 xml:space="preserve">Jakov </w:t>
            </w:r>
            <w:proofErr w:type="spellStart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>Labor</w:t>
            </w:r>
            <w:proofErr w:type="spellEnd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 xml:space="preserve">, Jasmina Zelenko </w:t>
            </w:r>
            <w:proofErr w:type="spellStart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>Paduan</w:t>
            </w:r>
            <w:proofErr w:type="spellEnd"/>
          </w:p>
          <w:p w14:paraId="7C5C203D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F8498F" w14:paraId="2EF5302A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3FCF9F6F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UMJETNOST, MOĆ I STVARALAŠTVO : udžbenik iz likovne umjetnosti za četvrti razred gimnazije, Alfa d.d.</w:t>
            </w:r>
          </w:p>
        </w:tc>
        <w:tc>
          <w:tcPr>
            <w:tcW w:w="1933" w:type="pct"/>
            <w:vAlign w:val="center"/>
            <w:hideMark/>
          </w:tcPr>
          <w:p w14:paraId="1B243E44" w14:textId="77777777" w:rsidR="0049515E" w:rsidRPr="00B20083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083">
              <w:rPr>
                <w:rFonts w:ascii="Arial" w:hAnsi="Arial" w:cs="Arial"/>
                <w:color w:val="000000"/>
                <w:sz w:val="16"/>
                <w:szCs w:val="16"/>
              </w:rPr>
              <w:t xml:space="preserve">Blanka </w:t>
            </w:r>
            <w:proofErr w:type="spellStart"/>
            <w:r w:rsidRPr="00B20083">
              <w:rPr>
                <w:rFonts w:ascii="Arial" w:hAnsi="Arial" w:cs="Arial"/>
                <w:color w:val="000000"/>
                <w:sz w:val="16"/>
                <w:szCs w:val="16"/>
              </w:rPr>
              <w:t>Petrinec</w:t>
            </w:r>
            <w:proofErr w:type="spellEnd"/>
            <w:r w:rsidRPr="00B20083">
              <w:rPr>
                <w:rFonts w:ascii="Arial" w:hAnsi="Arial" w:cs="Arial"/>
                <w:color w:val="000000"/>
                <w:sz w:val="16"/>
                <w:szCs w:val="16"/>
              </w:rPr>
              <w:t xml:space="preserve"> Fulir, Natalija Stipetić </w:t>
            </w:r>
            <w:proofErr w:type="spellStart"/>
            <w:r w:rsidRPr="00B20083">
              <w:rPr>
                <w:rFonts w:ascii="Arial" w:hAnsi="Arial" w:cs="Arial"/>
                <w:color w:val="000000"/>
                <w:sz w:val="16"/>
                <w:szCs w:val="16"/>
              </w:rPr>
              <w:t>Čus</w:t>
            </w:r>
            <w:proofErr w:type="spellEnd"/>
            <w:r w:rsidRPr="00B20083">
              <w:rPr>
                <w:rFonts w:ascii="Arial" w:hAnsi="Arial" w:cs="Arial"/>
                <w:color w:val="000000"/>
                <w:sz w:val="16"/>
                <w:szCs w:val="16"/>
              </w:rPr>
              <w:t xml:space="preserve">, Adriana Divković </w:t>
            </w:r>
            <w:proofErr w:type="spellStart"/>
            <w:r w:rsidRPr="00B20083">
              <w:rPr>
                <w:rFonts w:ascii="Arial" w:hAnsi="Arial" w:cs="Arial"/>
                <w:color w:val="000000"/>
                <w:sz w:val="16"/>
                <w:szCs w:val="16"/>
              </w:rPr>
              <w:t>Mrše</w:t>
            </w:r>
            <w:proofErr w:type="spellEnd"/>
          </w:p>
          <w:p w14:paraId="5875817B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F8498F" w14:paraId="498851A5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0F4584FE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MATEMATIKA 4, 1. DIO : udžbenik za 4. razred gimnazija i strukovnih škola (3 ili 4 sata nastave tjedno), Element d.o.o. za nakladništvo</w:t>
            </w:r>
          </w:p>
        </w:tc>
        <w:tc>
          <w:tcPr>
            <w:tcW w:w="1933" w:type="pct"/>
            <w:vAlign w:val="center"/>
            <w:hideMark/>
          </w:tcPr>
          <w:p w14:paraId="790BAD8E" w14:textId="77777777" w:rsidR="0049515E" w:rsidRPr="003B5B04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5B04">
              <w:rPr>
                <w:rFonts w:ascii="Arial" w:hAnsi="Arial" w:cs="Arial"/>
                <w:color w:val="000000"/>
                <w:sz w:val="16"/>
                <w:szCs w:val="16"/>
              </w:rPr>
              <w:t>Branimir Dakić, Neven Elezović</w:t>
            </w:r>
          </w:p>
          <w:p w14:paraId="500E2402" w14:textId="77777777" w:rsidR="0049515E" w:rsidRPr="003B5B0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9515E" w:rsidRPr="00F8498F" w14:paraId="3CEB26E2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0DB0F685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MATEMATIKA 4, 2. DIO : udžbenik za 4. razred gimnazija i strukovnih škola (3 ili 4 sata nastave tjedno), Element d.o.o. za nakladništvo</w:t>
            </w:r>
          </w:p>
        </w:tc>
        <w:tc>
          <w:tcPr>
            <w:tcW w:w="1933" w:type="pct"/>
            <w:vAlign w:val="center"/>
            <w:hideMark/>
          </w:tcPr>
          <w:p w14:paraId="58EDFC0B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EA43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Branimir Dakić, Neven Elezović</w:t>
            </w:r>
          </w:p>
        </w:tc>
      </w:tr>
      <w:tr w:rsidR="0049515E" w:rsidRPr="00F8498F" w14:paraId="3C8BC69E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243F93BB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 xml:space="preserve">FON-FON 4 : udžbenik hrvatskoga jezika za četvrti razred gimnazije i srednjih strukovnih škola (128 sati godišnje), Profil </w:t>
            </w:r>
            <w:proofErr w:type="spellStart"/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Klett</w:t>
            </w:r>
            <w:proofErr w:type="spellEnd"/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 xml:space="preserve"> d.o.o.</w:t>
            </w:r>
          </w:p>
        </w:tc>
        <w:tc>
          <w:tcPr>
            <w:tcW w:w="1933" w:type="pct"/>
            <w:vAlign w:val="center"/>
            <w:hideMark/>
          </w:tcPr>
          <w:p w14:paraId="3613286D" w14:textId="77777777" w:rsidR="0049515E" w:rsidRPr="00E4457B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57B">
              <w:rPr>
                <w:rFonts w:ascii="Arial" w:hAnsi="Arial" w:cs="Arial"/>
                <w:color w:val="000000"/>
                <w:sz w:val="16"/>
                <w:szCs w:val="16"/>
              </w:rPr>
              <w:t xml:space="preserve">Dragica Dujmović </w:t>
            </w:r>
            <w:proofErr w:type="spellStart"/>
            <w:r w:rsidRPr="00E4457B">
              <w:rPr>
                <w:rFonts w:ascii="Arial" w:hAnsi="Arial" w:cs="Arial"/>
                <w:color w:val="000000"/>
                <w:sz w:val="16"/>
                <w:szCs w:val="16"/>
              </w:rPr>
              <w:t>Markusi</w:t>
            </w:r>
            <w:proofErr w:type="spellEnd"/>
          </w:p>
          <w:p w14:paraId="1802BFFB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F8498F" w14:paraId="6BFA0933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594F6B59" w14:textId="77777777" w:rsidR="0049515E" w:rsidRPr="00B076C1" w:rsidRDefault="0049515E" w:rsidP="004B7C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BIOLOGIJA 4 : udžbenik biologije u četvrtom razredu gimnazije s dodatnim digitalnim sadržajima, Školska knjiga d.d.</w:t>
            </w:r>
          </w:p>
        </w:tc>
        <w:tc>
          <w:tcPr>
            <w:tcW w:w="1933" w:type="pct"/>
            <w:vAlign w:val="center"/>
            <w:hideMark/>
          </w:tcPr>
          <w:p w14:paraId="56D607E7" w14:textId="77777777" w:rsidR="0049515E" w:rsidRPr="00313D81" w:rsidRDefault="0049515E" w:rsidP="004B7CBD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BD31B2">
              <w:rPr>
                <w:rFonts w:ascii="Calibri" w:hAnsi="Calibri"/>
                <w:color w:val="000000"/>
                <w:sz w:val="16"/>
                <w:szCs w:val="16"/>
              </w:rPr>
              <w:t xml:space="preserve">Damir </w:t>
            </w:r>
            <w:proofErr w:type="spellStart"/>
            <w:r w:rsidRPr="00BD31B2">
              <w:rPr>
                <w:rFonts w:ascii="Calibri" w:hAnsi="Calibri"/>
                <w:color w:val="000000"/>
                <w:sz w:val="16"/>
                <w:szCs w:val="16"/>
              </w:rPr>
              <w:t>Bendelja</w:t>
            </w:r>
            <w:proofErr w:type="spellEnd"/>
            <w:r w:rsidRPr="00BD31B2">
              <w:rPr>
                <w:rFonts w:ascii="Calibri" w:hAnsi="Calibri"/>
                <w:color w:val="000000"/>
                <w:sz w:val="16"/>
                <w:szCs w:val="16"/>
              </w:rPr>
              <w:t xml:space="preserve">, Ksenija </w:t>
            </w:r>
            <w:proofErr w:type="spellStart"/>
            <w:r w:rsidRPr="00BD31B2">
              <w:rPr>
                <w:rFonts w:ascii="Calibri" w:hAnsi="Calibri"/>
                <w:color w:val="000000"/>
                <w:sz w:val="16"/>
                <w:szCs w:val="16"/>
              </w:rPr>
              <w:t>Durgo</w:t>
            </w:r>
            <w:proofErr w:type="spellEnd"/>
            <w:r w:rsidRPr="00BD31B2">
              <w:rPr>
                <w:rFonts w:ascii="Calibri" w:hAnsi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31B2">
              <w:rPr>
                <w:rFonts w:ascii="Calibri" w:hAnsi="Calibri"/>
                <w:color w:val="000000"/>
                <w:sz w:val="16"/>
                <w:szCs w:val="16"/>
              </w:rPr>
              <w:t>Žaklin</w:t>
            </w:r>
            <w:proofErr w:type="spellEnd"/>
            <w:r w:rsidRPr="00BD31B2">
              <w:rPr>
                <w:rFonts w:ascii="Calibri" w:hAnsi="Calibri"/>
                <w:color w:val="000000"/>
                <w:sz w:val="16"/>
                <w:szCs w:val="16"/>
              </w:rPr>
              <w:t xml:space="preserve"> Lukša, Mirjana Pavlica</w:t>
            </w:r>
          </w:p>
        </w:tc>
      </w:tr>
      <w:tr w:rsidR="0049515E" w:rsidRPr="00F8498F" w14:paraId="01D7D6B0" w14:textId="77777777" w:rsidTr="0049515E">
        <w:trPr>
          <w:trHeight w:hRule="exact" w:val="454"/>
          <w:tblCellSpacing w:w="15" w:type="dxa"/>
        </w:trPr>
        <w:tc>
          <w:tcPr>
            <w:tcW w:w="3021" w:type="pct"/>
            <w:vAlign w:val="center"/>
            <w:hideMark/>
          </w:tcPr>
          <w:p w14:paraId="723FD306" w14:textId="77777777" w:rsidR="0049515E" w:rsidRPr="00B076C1" w:rsidRDefault="0049515E" w:rsidP="004B7C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ETIKA 4 : udžbenik etike u četvrtom razredu srednjih škola s dodatnim digitalnim sadržajima, Školska knjiga d.d.</w:t>
            </w:r>
          </w:p>
        </w:tc>
        <w:tc>
          <w:tcPr>
            <w:tcW w:w="1933" w:type="pct"/>
            <w:vAlign w:val="center"/>
            <w:hideMark/>
          </w:tcPr>
          <w:p w14:paraId="158F83CB" w14:textId="77777777" w:rsidR="0049515E" w:rsidRPr="009A0BAA" w:rsidRDefault="0049515E" w:rsidP="004B7C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0BAA">
              <w:rPr>
                <w:rFonts w:ascii="Arial" w:hAnsi="Arial" w:cs="Arial"/>
                <w:color w:val="000000"/>
                <w:sz w:val="16"/>
                <w:szCs w:val="16"/>
              </w:rPr>
              <w:t>Igor Lukić</w:t>
            </w:r>
          </w:p>
          <w:p w14:paraId="3DBFCAE7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F8498F" w14:paraId="1DB40786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5053DE73" w14:textId="77777777" w:rsidR="0049515E" w:rsidRPr="00B076C1" w:rsidRDefault="0049515E" w:rsidP="004B7C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GEO 4 : udžbenik geografije u četvrtom razredu gimnazija i četverogodišnjih strukovnih škola s dodatnim digitalnim sadržajima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Školska knjiga d.d.</w:t>
            </w:r>
          </w:p>
          <w:p w14:paraId="3C89CAAE" w14:textId="77777777" w:rsidR="0049515E" w:rsidRDefault="0049515E" w:rsidP="004B7C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Školska knjiga d.d.</w:t>
            </w:r>
          </w:p>
          <w:p w14:paraId="0D314B15" w14:textId="77777777" w:rsidR="0049515E" w:rsidRPr="00B076C1" w:rsidRDefault="0049515E" w:rsidP="004B7C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1A1E40" w14:textId="77777777" w:rsidR="0049515E" w:rsidRDefault="0049515E" w:rsidP="004B7CB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Školska knjiga d.d.</w:t>
            </w:r>
          </w:p>
          <w:p w14:paraId="00074AE1" w14:textId="77777777" w:rsidR="0049515E" w:rsidRPr="00B076C1" w:rsidRDefault="0049515E" w:rsidP="004B7CB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D0541C" w14:textId="77777777" w:rsidR="0049515E" w:rsidRPr="00B076C1" w:rsidRDefault="0049515E" w:rsidP="004B7CBD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377CC1" w14:textId="77777777" w:rsidR="0049515E" w:rsidRPr="00B076C1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33" w:type="pct"/>
            <w:vAlign w:val="center"/>
            <w:hideMark/>
          </w:tcPr>
          <w:p w14:paraId="54B9E3A2" w14:textId="77777777" w:rsidR="0049515E" w:rsidRPr="00FC782E" w:rsidRDefault="0049515E" w:rsidP="004B7CBD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>Hermenegildo</w:t>
            </w:r>
            <w:proofErr w:type="spellEnd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>Gall</w:t>
            </w:r>
            <w:proofErr w:type="spellEnd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 xml:space="preserve">, Danijel </w:t>
            </w:r>
            <w:proofErr w:type="spellStart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>Jukopila</w:t>
            </w:r>
            <w:proofErr w:type="spellEnd"/>
            <w:r w:rsidRPr="00FC782E">
              <w:rPr>
                <w:rFonts w:ascii="Arial" w:hAnsi="Arial" w:cs="Arial"/>
                <w:color w:val="000000"/>
                <w:sz w:val="16"/>
                <w:szCs w:val="16"/>
              </w:rPr>
              <w:t>, Predrag Kralj</w:t>
            </w:r>
          </w:p>
          <w:p w14:paraId="7A5EB0DD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49515E" w:rsidRPr="00F8498F" w14:paraId="3672D0D7" w14:textId="77777777" w:rsidTr="0049515E">
        <w:trPr>
          <w:trHeight w:hRule="exact" w:val="510"/>
          <w:tblCellSpacing w:w="15" w:type="dxa"/>
        </w:trPr>
        <w:tc>
          <w:tcPr>
            <w:tcW w:w="3021" w:type="pct"/>
            <w:vAlign w:val="center"/>
            <w:hideMark/>
          </w:tcPr>
          <w:p w14:paraId="1E914F43" w14:textId="77777777" w:rsidR="0049515E" w:rsidRPr="00B076C1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POLITIKA I GOSPODARSTVO : udžbenik u četvrtom razredu gimnazije s dodatnim digitalnim sadržajima, Školska knjiga d.d.</w:t>
            </w:r>
          </w:p>
        </w:tc>
        <w:tc>
          <w:tcPr>
            <w:tcW w:w="1933" w:type="pct"/>
            <w:vAlign w:val="center"/>
            <w:hideMark/>
          </w:tcPr>
          <w:p w14:paraId="479A7DEE" w14:textId="77777777" w:rsidR="0049515E" w:rsidRPr="00BC2BA6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2BA6">
              <w:rPr>
                <w:rFonts w:ascii="Arial" w:hAnsi="Arial" w:cs="Arial"/>
                <w:color w:val="000000"/>
                <w:sz w:val="16"/>
                <w:szCs w:val="16"/>
              </w:rPr>
              <w:t>Natalija Palčić, Željka Travaš</w:t>
            </w:r>
          </w:p>
          <w:p w14:paraId="0CDDDCF8" w14:textId="77777777" w:rsidR="0049515E" w:rsidRPr="00BC2BA6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9515E" w:rsidRPr="00F8498F" w14:paraId="66C3D89B" w14:textId="77777777" w:rsidTr="0049515E">
        <w:trPr>
          <w:trHeight w:hRule="exact" w:val="680"/>
          <w:tblCellSpacing w:w="15" w:type="dxa"/>
        </w:trPr>
        <w:tc>
          <w:tcPr>
            <w:tcW w:w="3021" w:type="pct"/>
            <w:vAlign w:val="center"/>
            <w:hideMark/>
          </w:tcPr>
          <w:p w14:paraId="6DC28B2A" w14:textId="77777777" w:rsidR="0049515E" w:rsidRPr="00B076C1" w:rsidRDefault="0049515E" w:rsidP="004B7C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76C1">
              <w:rPr>
                <w:rFonts w:ascii="Arial" w:hAnsi="Arial" w:cs="Arial"/>
                <w:color w:val="000000"/>
                <w:sz w:val="18"/>
                <w:szCs w:val="18"/>
              </w:rPr>
              <w:t>POVIJEST 4 : udžbenik iz povijesti za četvrti razred gimnazije, Alfa d.d.</w:t>
            </w:r>
          </w:p>
          <w:p w14:paraId="5B61B9E6" w14:textId="77777777" w:rsidR="0049515E" w:rsidRPr="00B076C1" w:rsidRDefault="0049515E" w:rsidP="004B7C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259F45" w14:textId="77777777" w:rsidR="0049515E" w:rsidRPr="00B076C1" w:rsidRDefault="0049515E" w:rsidP="004B7CB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5BF76D" w14:textId="77777777" w:rsidR="0049515E" w:rsidRPr="00B076C1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33" w:type="pct"/>
            <w:vAlign w:val="center"/>
            <w:hideMark/>
          </w:tcPr>
          <w:p w14:paraId="702FF6DF" w14:textId="77777777" w:rsidR="0049515E" w:rsidRPr="00BC2BA6" w:rsidRDefault="0049515E" w:rsidP="004B7CBD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2BA6">
              <w:rPr>
                <w:rFonts w:ascii="Arial" w:hAnsi="Arial" w:cs="Arial"/>
                <w:color w:val="000000"/>
                <w:sz w:val="16"/>
                <w:szCs w:val="16"/>
              </w:rPr>
              <w:t xml:space="preserve">Tomislav Anić, Nikica Barić, Ivan </w:t>
            </w:r>
            <w:proofErr w:type="spellStart"/>
            <w:r w:rsidRPr="00BC2BA6">
              <w:rPr>
                <w:rFonts w:ascii="Arial" w:hAnsi="Arial" w:cs="Arial"/>
                <w:color w:val="000000"/>
                <w:sz w:val="16"/>
                <w:szCs w:val="16"/>
              </w:rPr>
              <w:t>Brigović</w:t>
            </w:r>
            <w:proofErr w:type="spellEnd"/>
            <w:r w:rsidRPr="00BC2BA6">
              <w:rPr>
                <w:rFonts w:ascii="Arial" w:hAnsi="Arial" w:cs="Arial"/>
                <w:color w:val="000000"/>
                <w:sz w:val="16"/>
                <w:szCs w:val="16"/>
              </w:rPr>
              <w:t>, Stipe Ledić, Ante Nazor, Ivan Samardžija, Petar Bagarić, Tihana Magaš</w:t>
            </w:r>
          </w:p>
          <w:p w14:paraId="7B1EC6F7" w14:textId="77777777" w:rsidR="0049515E" w:rsidRPr="00EA4394" w:rsidRDefault="0049515E" w:rsidP="004B7C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</w:tbl>
    <w:p w14:paraId="02599B4A" w14:textId="77777777" w:rsidR="00677977" w:rsidRDefault="00677977"/>
    <w:sectPr w:rsidR="0067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752"/>
    <w:rsid w:val="0049515E"/>
    <w:rsid w:val="005160B1"/>
    <w:rsid w:val="00677977"/>
    <w:rsid w:val="00A07752"/>
    <w:rsid w:val="00B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32A1"/>
  <w15:chartTrackingRefBased/>
  <w15:docId w15:val="{45173885-CFC1-470D-B786-0A3213DE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15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Matija</cp:lastModifiedBy>
  <cp:revision>4</cp:revision>
  <dcterms:created xsi:type="dcterms:W3CDTF">2026-05-13T12:29:00Z</dcterms:created>
  <dcterms:modified xsi:type="dcterms:W3CDTF">2026-05-13T12:34:00Z</dcterms:modified>
</cp:coreProperties>
</file>